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19CF" w14:textId="56ABC80B" w:rsidR="00F37FE9" w:rsidRDefault="005A07D5">
      <w:pPr>
        <w:pBdr>
          <w:top w:val="nil"/>
          <w:left w:val="nil"/>
          <w:bottom w:val="nil"/>
          <w:right w:val="nil"/>
          <w:between w:val="nil"/>
        </w:pBdr>
        <w:spacing w:after="0" w:line="240" w:lineRule="auto"/>
        <w:rPr>
          <w:rFonts w:ascii="Calibri" w:eastAsia="Calibri" w:hAnsi="Calibri" w:cs="Calibri"/>
          <w:sz w:val="52"/>
          <w:szCs w:val="52"/>
        </w:rPr>
      </w:pPr>
      <w:r>
        <w:rPr>
          <w:rFonts w:ascii="Calibri" w:eastAsia="Calibri" w:hAnsi="Calibri" w:cs="Calibri"/>
          <w:sz w:val="52"/>
          <w:szCs w:val="52"/>
        </w:rPr>
        <w:t>Referat</w:t>
      </w:r>
      <w:r>
        <w:rPr>
          <w:rFonts w:ascii="Calibri" w:eastAsia="Calibri" w:hAnsi="Calibri" w:cs="Calibri"/>
          <w:color w:val="000000"/>
          <w:sz w:val="52"/>
          <w:szCs w:val="52"/>
        </w:rPr>
        <w:t xml:space="preserve"> FAU-møte </w:t>
      </w:r>
      <w:r>
        <w:rPr>
          <w:rFonts w:ascii="Calibri" w:eastAsia="Calibri" w:hAnsi="Calibri" w:cs="Calibri"/>
          <w:sz w:val="52"/>
          <w:szCs w:val="52"/>
        </w:rPr>
        <w:t>1</w:t>
      </w:r>
      <w:r w:rsidR="00615333">
        <w:rPr>
          <w:rFonts w:ascii="Calibri" w:eastAsia="Calibri" w:hAnsi="Calibri" w:cs="Calibri"/>
          <w:sz w:val="52"/>
          <w:szCs w:val="52"/>
        </w:rPr>
        <w:t>2</w:t>
      </w:r>
      <w:r>
        <w:rPr>
          <w:rFonts w:ascii="Calibri" w:eastAsia="Calibri" w:hAnsi="Calibri" w:cs="Calibri"/>
          <w:color w:val="000000"/>
          <w:sz w:val="52"/>
          <w:szCs w:val="52"/>
        </w:rPr>
        <w:t xml:space="preserve">. </w:t>
      </w:r>
      <w:r>
        <w:rPr>
          <w:rFonts w:ascii="Calibri" w:eastAsia="Calibri" w:hAnsi="Calibri" w:cs="Calibri"/>
          <w:sz w:val="52"/>
          <w:szCs w:val="52"/>
        </w:rPr>
        <w:t>D</w:t>
      </w:r>
      <w:r w:rsidR="00615333">
        <w:rPr>
          <w:rFonts w:ascii="Calibri" w:eastAsia="Calibri" w:hAnsi="Calibri" w:cs="Calibri"/>
          <w:sz w:val="52"/>
          <w:szCs w:val="52"/>
        </w:rPr>
        <w:t>esember</w:t>
      </w:r>
      <w:r>
        <w:rPr>
          <w:rFonts w:ascii="Calibri" w:eastAsia="Calibri" w:hAnsi="Calibri" w:cs="Calibri"/>
          <w:sz w:val="52"/>
          <w:szCs w:val="52"/>
        </w:rPr>
        <w:t xml:space="preserve"> 2025</w:t>
      </w:r>
    </w:p>
    <w:p w14:paraId="30321A9C" w14:textId="77777777" w:rsidR="00F37FE9" w:rsidRDefault="00F37FE9"/>
    <w:p w14:paraId="0D339549" w14:textId="77777777" w:rsidR="00F37FE9" w:rsidRDefault="00000000">
      <w:r>
        <w:t>Sted: Solholmen skole, personalrom</w:t>
      </w:r>
    </w:p>
    <w:p w14:paraId="0EF2D75B" w14:textId="77777777" w:rsidR="00F37FE9" w:rsidRDefault="00000000">
      <w:r>
        <w:t xml:space="preserve">Innkalt: </w:t>
      </w:r>
    </w:p>
    <w:p w14:paraId="153C7CA0" w14:textId="77777777" w:rsidR="00F37FE9" w:rsidRDefault="00000000">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sz w:val="24"/>
          <w:szCs w:val="24"/>
        </w:rPr>
        <w:t>klasse: Alexandra Stølen og Stine Jensen</w:t>
      </w:r>
    </w:p>
    <w:p w14:paraId="4C85D34D" w14:textId="77777777" w:rsidR="00F37FE9" w:rsidRDefault="00000000">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klasse: Kine Renate Kolbjørsen og </w:t>
      </w:r>
      <w:r>
        <w:rPr>
          <w:rFonts w:ascii="Times New Roman" w:eastAsia="Times New Roman" w:hAnsi="Times New Roman" w:cs="Times New Roman"/>
          <w:sz w:val="24"/>
          <w:szCs w:val="24"/>
        </w:rPr>
        <w:t>Ida Caroline Benestad</w:t>
      </w:r>
    </w:p>
    <w:p w14:paraId="45080E42" w14:textId="77777777" w:rsidR="00F37FE9" w:rsidRDefault="00000000">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klasse: </w:t>
      </w:r>
      <w:r>
        <w:rPr>
          <w:rFonts w:ascii="Times New Roman" w:eastAsia="Times New Roman" w:hAnsi="Times New Roman" w:cs="Times New Roman"/>
          <w:sz w:val="24"/>
          <w:szCs w:val="24"/>
        </w:rPr>
        <w:t>Malgorzata Anna Chatys</w:t>
      </w:r>
      <w:r>
        <w:rPr>
          <w:rFonts w:ascii="Times New Roman" w:eastAsia="Times New Roman" w:hAnsi="Times New Roman" w:cs="Times New Roman"/>
          <w:color w:val="000000"/>
          <w:sz w:val="24"/>
          <w:szCs w:val="24"/>
        </w:rPr>
        <w:t xml:space="preserve"> og Reidun Johannessen</w:t>
      </w:r>
    </w:p>
    <w:p w14:paraId="6117D949" w14:textId="77777777" w:rsidR="00F37FE9" w:rsidRDefault="00000000">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klasse: </w:t>
      </w:r>
      <w:r>
        <w:rPr>
          <w:rFonts w:ascii="Times New Roman" w:eastAsia="Times New Roman" w:hAnsi="Times New Roman" w:cs="Times New Roman"/>
          <w:sz w:val="24"/>
          <w:szCs w:val="24"/>
        </w:rPr>
        <w:t>Malene Abusdal Harbak</w:t>
      </w:r>
      <w:r>
        <w:rPr>
          <w:rFonts w:ascii="Times New Roman" w:eastAsia="Times New Roman" w:hAnsi="Times New Roman" w:cs="Times New Roman"/>
          <w:color w:val="000000"/>
          <w:sz w:val="24"/>
          <w:szCs w:val="24"/>
        </w:rPr>
        <w:t xml:space="preserve"> og </w:t>
      </w:r>
      <w:r>
        <w:rPr>
          <w:rFonts w:ascii="Times New Roman" w:eastAsia="Times New Roman" w:hAnsi="Times New Roman" w:cs="Times New Roman"/>
          <w:sz w:val="24"/>
          <w:szCs w:val="24"/>
        </w:rPr>
        <w:t>Tine Gjestland Holm</w:t>
      </w:r>
    </w:p>
    <w:p w14:paraId="6AF7A128" w14:textId="77777777" w:rsidR="00F37FE9" w:rsidRDefault="00000000">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sz w:val="24"/>
          <w:szCs w:val="24"/>
        </w:rPr>
        <w:t>klasse: Lars Dokkedal</w:t>
      </w:r>
      <w:r>
        <w:rPr>
          <w:rFonts w:ascii="Times New Roman" w:eastAsia="Times New Roman" w:hAnsi="Times New Roman" w:cs="Times New Roman"/>
          <w:color w:val="000000"/>
          <w:sz w:val="24"/>
          <w:szCs w:val="24"/>
        </w:rPr>
        <w:t xml:space="preserve"> og Gard Erik Dahl</w:t>
      </w:r>
    </w:p>
    <w:p w14:paraId="38EE5AFE" w14:textId="77777777" w:rsidR="00F37FE9" w:rsidRDefault="00000000">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sz w:val="24"/>
          <w:szCs w:val="24"/>
        </w:rPr>
        <w:t>klasse: Arne Mellemstrand</w:t>
      </w:r>
      <w:r>
        <w:rPr>
          <w:rFonts w:ascii="Times New Roman" w:eastAsia="Times New Roman" w:hAnsi="Times New Roman" w:cs="Times New Roman"/>
          <w:color w:val="000000"/>
          <w:sz w:val="24"/>
          <w:szCs w:val="24"/>
        </w:rPr>
        <w:t xml:space="preserve"> og Annika Brandal</w:t>
      </w:r>
    </w:p>
    <w:p w14:paraId="4ABC7172" w14:textId="7D245D55" w:rsidR="00F37FE9" w:rsidRPr="005A07D5" w:rsidRDefault="00000000" w:rsidP="005A07D5">
      <w:pPr>
        <w:numPr>
          <w:ilvl w:val="0"/>
          <w:numId w:val="2"/>
        </w:numPr>
        <w:pBdr>
          <w:top w:val="nil"/>
          <w:left w:val="nil"/>
          <w:bottom w:val="nil"/>
          <w:right w:val="nil"/>
          <w:between w:val="nil"/>
        </w:pBdr>
        <w:spacing w:after="0" w:line="240" w:lineRule="auto"/>
      </w:pPr>
      <w:r>
        <w:rPr>
          <w:rFonts w:ascii="Times New Roman" w:eastAsia="Times New Roman" w:hAnsi="Times New Roman" w:cs="Times New Roman"/>
          <w:sz w:val="24"/>
          <w:szCs w:val="24"/>
        </w:rPr>
        <w:t>klasse: Gudrun Inga Gudmundsdottir</w:t>
      </w:r>
      <w:r>
        <w:rPr>
          <w:rFonts w:ascii="Times New Roman" w:eastAsia="Times New Roman" w:hAnsi="Times New Roman" w:cs="Times New Roman"/>
          <w:color w:val="000000"/>
          <w:sz w:val="24"/>
          <w:szCs w:val="24"/>
        </w:rPr>
        <w:t xml:space="preserve"> og Frank Kilnes</w:t>
      </w:r>
    </w:p>
    <w:p w14:paraId="4DE2C71D" w14:textId="77777777" w:rsidR="005A07D5" w:rsidRDefault="005A07D5" w:rsidP="005A0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021199" w14:textId="66A745FF" w:rsidR="005A07D5" w:rsidRDefault="005A07D5" w:rsidP="005A07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Frafall: </w:t>
      </w:r>
      <w:r>
        <w:rPr>
          <w:rFonts w:ascii="Times New Roman" w:eastAsia="Times New Roman" w:hAnsi="Times New Roman" w:cs="Times New Roman"/>
          <w:sz w:val="24"/>
          <w:szCs w:val="24"/>
        </w:rPr>
        <w:t>Alexandra Stølen, Malgorzata Anna Chatys</w:t>
      </w:r>
      <w:r>
        <w:rPr>
          <w:rFonts w:ascii="Times New Roman" w:eastAsia="Times New Roman" w:hAnsi="Times New Roman" w:cs="Times New Roman"/>
          <w:color w:val="000000"/>
          <w:sz w:val="24"/>
          <w:szCs w:val="24"/>
        </w:rPr>
        <w:t xml:space="preserve">, Reidun Johannessen, </w:t>
      </w:r>
      <w:r>
        <w:rPr>
          <w:rFonts w:ascii="Times New Roman" w:eastAsia="Times New Roman" w:hAnsi="Times New Roman" w:cs="Times New Roman"/>
          <w:sz w:val="24"/>
          <w:szCs w:val="24"/>
        </w:rPr>
        <w:t xml:space="preserve">Tine Gjestland Holm, </w:t>
      </w:r>
      <w:r>
        <w:rPr>
          <w:rFonts w:ascii="Times New Roman" w:eastAsia="Times New Roman" w:hAnsi="Times New Roman" w:cs="Times New Roman"/>
          <w:color w:val="000000"/>
          <w:sz w:val="24"/>
          <w:szCs w:val="24"/>
        </w:rPr>
        <w:t xml:space="preserve">Gard Erik Dahl og </w:t>
      </w:r>
      <w:r>
        <w:rPr>
          <w:rFonts w:ascii="Times New Roman" w:eastAsia="Times New Roman" w:hAnsi="Times New Roman" w:cs="Times New Roman"/>
          <w:sz w:val="24"/>
          <w:szCs w:val="24"/>
        </w:rPr>
        <w:t>Gudrun Inga Gudmundsdottir.</w:t>
      </w:r>
    </w:p>
    <w:p w14:paraId="3A58F356" w14:textId="77777777" w:rsidR="00F37FE9" w:rsidRDefault="00000000">
      <w:pPr>
        <w:keepNext/>
        <w:keepLines/>
        <w:pBdr>
          <w:top w:val="nil"/>
          <w:left w:val="nil"/>
          <w:bottom w:val="nil"/>
          <w:right w:val="nil"/>
          <w:between w:val="nil"/>
        </w:pBdr>
        <w:spacing w:before="240" w:after="0"/>
        <w:rPr>
          <w:rFonts w:ascii="Calibri" w:eastAsia="Calibri" w:hAnsi="Calibri" w:cs="Calibri"/>
          <w:color w:val="003A7D"/>
          <w:sz w:val="32"/>
          <w:szCs w:val="32"/>
        </w:rPr>
      </w:pPr>
      <w:r>
        <w:rPr>
          <w:rFonts w:ascii="Calibri" w:eastAsia="Calibri" w:hAnsi="Calibri" w:cs="Calibri"/>
          <w:color w:val="003A7D"/>
          <w:sz w:val="32"/>
          <w:szCs w:val="32"/>
        </w:rPr>
        <w:t>Saker:</w:t>
      </w:r>
    </w:p>
    <w:p w14:paraId="017C0AAE" w14:textId="77777777" w:rsidR="00F37FE9" w:rsidRDefault="00F37FE9">
      <w:pPr>
        <w:pBdr>
          <w:top w:val="nil"/>
          <w:left w:val="nil"/>
          <w:bottom w:val="nil"/>
          <w:right w:val="nil"/>
          <w:between w:val="nil"/>
        </w:pBdr>
        <w:spacing w:after="0" w:line="240" w:lineRule="auto"/>
      </w:pPr>
    </w:p>
    <w:p w14:paraId="0EB25FEC" w14:textId="61E7D93D" w:rsidR="00F37FE9" w:rsidRDefault="00615333">
      <w:r>
        <w:t>10-25/26: Årshjul</w:t>
      </w:r>
    </w:p>
    <w:p w14:paraId="6C16A8BD" w14:textId="59B02B08" w:rsidR="00F37FE9" w:rsidRPr="008C3F31" w:rsidRDefault="008C3F31">
      <w:pPr>
        <w:numPr>
          <w:ilvl w:val="0"/>
          <w:numId w:val="1"/>
        </w:numPr>
        <w:spacing w:after="0" w:line="240" w:lineRule="auto"/>
        <w:rPr>
          <w:rFonts w:ascii="Courier New" w:eastAsia="Courier New" w:hAnsi="Courier New" w:cs="Courier New"/>
        </w:rPr>
      </w:pPr>
      <w:r>
        <w:rPr>
          <w:rFonts w:ascii="Times New Roman" w:eastAsia="Times New Roman" w:hAnsi="Times New Roman" w:cs="Times New Roman"/>
          <w:sz w:val="24"/>
          <w:szCs w:val="24"/>
        </w:rPr>
        <w:t>Det ble gjort en rask gjennomgang av de nye dokumentene for retningslinjer og årshjul. Det ble besluttet å benytte de nye dokumentene og at det tas en gjennomgang av begge til neste møte. Da skal det besluttes FAU sin støtte til ulike arrangement og sette FAU sin økonomi på dagsorden.</w:t>
      </w:r>
    </w:p>
    <w:p w14:paraId="19807D7F" w14:textId="77777777" w:rsidR="008C3F31" w:rsidRDefault="008C3F31" w:rsidP="008C3F31">
      <w:pPr>
        <w:spacing w:after="0" w:line="240" w:lineRule="auto"/>
        <w:rPr>
          <w:rFonts w:ascii="Times New Roman" w:eastAsia="Times New Roman" w:hAnsi="Times New Roman" w:cs="Times New Roman"/>
          <w:sz w:val="24"/>
          <w:szCs w:val="24"/>
        </w:rPr>
      </w:pPr>
    </w:p>
    <w:p w14:paraId="3178E455" w14:textId="3308693C" w:rsidR="008C3F31" w:rsidRDefault="008C3F31" w:rsidP="008C3F31">
      <w:r>
        <w:t>11-25/26: Kveldsvandring</w:t>
      </w:r>
    </w:p>
    <w:p w14:paraId="4BC505EA" w14:textId="14630D19" w:rsidR="008C3F31" w:rsidRDefault="008C3F31" w:rsidP="008C3F31">
      <w:pPr>
        <w:pStyle w:val="Listeavsnitt"/>
        <w:numPr>
          <w:ilvl w:val="0"/>
          <w:numId w:val="1"/>
        </w:numPr>
      </w:pPr>
      <w:r>
        <w:t xml:space="preserve">Det ble meldt inn sak om at kveldsvandring for 3. trinn har fungert dårlig og det ble ønsket erfaringsutveksling. Dessverre var begge representantene fra 3. trinn forhindret fra å møte, så det var ikke så </w:t>
      </w:r>
      <w:r w:rsidR="00496590">
        <w:t xml:space="preserve">lett å vite hva som fungerer dårlig for trinnet. </w:t>
      </w:r>
      <w:r w:rsidR="00EF382F">
        <w:t>En ting som kom frem var at det kan være en god ide å endre noe på tidspunktene slik at tidspunktene samsvarer mer med fritidsklubbens «åpningstider».</w:t>
      </w:r>
    </w:p>
    <w:p w14:paraId="21D0C7CE" w14:textId="77777777" w:rsidR="00496590" w:rsidRDefault="00496590" w:rsidP="00496590"/>
    <w:p w14:paraId="4665423D" w14:textId="131EE3F8" w:rsidR="00496590" w:rsidRDefault="00496590" w:rsidP="00496590">
      <w:r>
        <w:t>12-25/26: Annet</w:t>
      </w:r>
    </w:p>
    <w:p w14:paraId="3C54555B" w14:textId="2960DAC5" w:rsidR="00F37FE9" w:rsidRPr="00496590" w:rsidRDefault="00E32725" w:rsidP="00496590">
      <w:pPr>
        <w:pStyle w:val="Listeavsnitt"/>
        <w:numPr>
          <w:ilvl w:val="0"/>
          <w:numId w:val="1"/>
        </w:numPr>
        <w:pBdr>
          <w:top w:val="nil"/>
          <w:left w:val="nil"/>
          <w:bottom w:val="nil"/>
          <w:right w:val="nil"/>
          <w:between w:val="nil"/>
        </w:pBdr>
      </w:pPr>
      <w:r>
        <w:t>Foreldrerepresentant for 1. trinn melder om foreldre som synes overgang fra barnehage til skole er hard. Det stilles høye forventninger til barna, lekse- og lesemengde, forventninger til modenhet, samt at tilbakemeldinger som blir gitt ved endt skoledag kan oppleves som sårende og lite konstruktive</w:t>
      </w:r>
      <w:r w:rsidR="00CB5D14">
        <w:t>. FAU mener dette er sak mellom foreldre og kontaktlærer. Foreldrerepresentant fra trinnet undersøker om det er forsøkt å kommunisere direkte med kontaktlærer før FAU foretar seg noe.</w:t>
      </w:r>
    </w:p>
    <w:p w14:paraId="447A6B73" w14:textId="77777777" w:rsidR="00F37FE9" w:rsidRDefault="00F37FE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5AD7ED1" w14:textId="77777777" w:rsidR="00E32725" w:rsidRDefault="00E3272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778EEEC" w14:textId="02D2A26A" w:rsidR="00F37FE9"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Ingen flere saker meldt</w:t>
      </w:r>
    </w:p>
    <w:p w14:paraId="6572ACE6" w14:textId="77777777" w:rsidR="00F37FE9" w:rsidRDefault="00F37FE9">
      <w:pPr>
        <w:pBdr>
          <w:top w:val="nil"/>
          <w:left w:val="nil"/>
          <w:bottom w:val="nil"/>
          <w:right w:val="nil"/>
          <w:between w:val="nil"/>
        </w:pBdr>
        <w:spacing w:after="0" w:line="240" w:lineRule="auto"/>
        <w:ind w:left="1425"/>
        <w:rPr>
          <w:rFonts w:ascii="Times New Roman" w:eastAsia="Times New Roman" w:hAnsi="Times New Roman" w:cs="Times New Roman"/>
          <w:color w:val="000000"/>
          <w:sz w:val="24"/>
          <w:szCs w:val="24"/>
        </w:rPr>
      </w:pPr>
    </w:p>
    <w:p w14:paraId="2637A347" w14:textId="77777777" w:rsidR="00F37FE9" w:rsidRDefault="00000000">
      <w:r>
        <w:t>Frank Kilnes, FAU-leder</w:t>
      </w:r>
    </w:p>
    <w:sectPr w:rsidR="00F37FE9" w:rsidSect="00F673E1">
      <w:headerReference w:type="even" r:id="rId8"/>
      <w:headerReference w:type="default" r:id="rId9"/>
      <w:footerReference w:type="even" r:id="rId10"/>
      <w:headerReference w:type="first" r:id="rId11"/>
      <w:pgSz w:w="11900" w:h="16840"/>
      <w:pgMar w:top="2835"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0B66" w14:textId="77777777" w:rsidR="00A70CE1" w:rsidRDefault="00A70CE1">
      <w:pPr>
        <w:spacing w:after="0" w:line="240" w:lineRule="auto"/>
      </w:pPr>
      <w:r>
        <w:separator/>
      </w:r>
    </w:p>
  </w:endnote>
  <w:endnote w:type="continuationSeparator" w:id="0">
    <w:p w14:paraId="699A7D25" w14:textId="77777777" w:rsidR="00A70CE1" w:rsidRDefault="00A7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3F8A" w14:textId="77777777" w:rsidR="00F37FE9"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50662CD" w14:textId="77777777" w:rsidR="00F37FE9"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109523B" w14:textId="77777777" w:rsidR="00F37FE9" w:rsidRDefault="00F37F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F60B" w14:textId="77777777" w:rsidR="00A70CE1" w:rsidRDefault="00A70CE1">
      <w:pPr>
        <w:spacing w:after="0" w:line="240" w:lineRule="auto"/>
      </w:pPr>
      <w:r>
        <w:separator/>
      </w:r>
    </w:p>
  </w:footnote>
  <w:footnote w:type="continuationSeparator" w:id="0">
    <w:p w14:paraId="6E68A5B0" w14:textId="77777777" w:rsidR="00A70CE1" w:rsidRDefault="00A70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F8B2" w14:textId="77777777" w:rsidR="00F37FE9"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E8C9E35" w14:textId="77777777" w:rsidR="00F37FE9" w:rsidRDefault="00F37FE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9599" w14:textId="77777777" w:rsidR="00F37FE9"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6E85D118" wp14:editId="1EB36D1F">
          <wp:simplePos x="0" y="0"/>
          <wp:positionH relativeFrom="column">
            <wp:posOffset>4246757</wp:posOffset>
          </wp:positionH>
          <wp:positionV relativeFrom="paragraph">
            <wp:posOffset>21385</wp:posOffset>
          </wp:positionV>
          <wp:extent cx="1878330" cy="935053"/>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8330" cy="93505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943C" w14:textId="77777777" w:rsidR="00F37FE9"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1" locked="0" layoutInCell="1" hidden="0" allowOverlap="1" wp14:anchorId="646E0B36" wp14:editId="6CB1055C">
          <wp:simplePos x="0" y="0"/>
          <wp:positionH relativeFrom="column">
            <wp:posOffset>4246757</wp:posOffset>
          </wp:positionH>
          <wp:positionV relativeFrom="paragraph">
            <wp:posOffset>21385</wp:posOffset>
          </wp:positionV>
          <wp:extent cx="1878330" cy="935053"/>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2" t="-37" r="-42" b="35"/>
                  <a:stretch>
                    <a:fillRect/>
                  </a:stretch>
                </pic:blipFill>
                <pic:spPr>
                  <a:xfrm>
                    <a:off x="0" y="0"/>
                    <a:ext cx="1878330" cy="9350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F7B41"/>
    <w:multiLevelType w:val="multilevel"/>
    <w:tmpl w:val="C1C4372E"/>
    <w:lvl w:ilvl="0">
      <w:start w:val="1"/>
      <w:numFmt w:val="bullet"/>
      <w:lvlText w:val=""/>
      <w:lvlJc w:val="left"/>
      <w:pPr>
        <w:ind w:left="1425" w:hanging="360"/>
      </w:pPr>
      <w:rPr>
        <w:rFonts w:ascii="Symbol" w:hAnsi="Symbol" w:hint="default"/>
        <w:u w:val="none"/>
      </w:rPr>
    </w:lvl>
    <w:lvl w:ilvl="1">
      <w:start w:val="1"/>
      <w:numFmt w:val="bullet"/>
      <w:lvlText w:val="o"/>
      <w:lvlJc w:val="left"/>
      <w:pPr>
        <w:ind w:left="2145" w:hanging="360"/>
      </w:pPr>
      <w:rPr>
        <w:u w:val="none"/>
      </w:rPr>
    </w:lvl>
    <w:lvl w:ilvl="2">
      <w:start w:val="1"/>
      <w:numFmt w:val="bullet"/>
      <w:lvlText w:val="▪"/>
      <w:lvlJc w:val="left"/>
      <w:pPr>
        <w:ind w:left="2865" w:hanging="360"/>
      </w:pPr>
      <w:rPr>
        <w:u w:val="none"/>
      </w:rPr>
    </w:lvl>
    <w:lvl w:ilvl="3">
      <w:start w:val="1"/>
      <w:numFmt w:val="bullet"/>
      <w:lvlText w:val="●"/>
      <w:lvlJc w:val="left"/>
      <w:pPr>
        <w:ind w:left="3585" w:hanging="360"/>
      </w:pPr>
      <w:rPr>
        <w:u w:val="none"/>
      </w:rPr>
    </w:lvl>
    <w:lvl w:ilvl="4">
      <w:start w:val="1"/>
      <w:numFmt w:val="bullet"/>
      <w:lvlText w:val="o"/>
      <w:lvlJc w:val="left"/>
      <w:pPr>
        <w:ind w:left="4305" w:hanging="360"/>
      </w:pPr>
      <w:rPr>
        <w:u w:val="none"/>
      </w:rPr>
    </w:lvl>
    <w:lvl w:ilvl="5">
      <w:start w:val="1"/>
      <w:numFmt w:val="bullet"/>
      <w:lvlText w:val="▪"/>
      <w:lvlJc w:val="left"/>
      <w:pPr>
        <w:ind w:left="5025" w:hanging="360"/>
      </w:pPr>
      <w:rPr>
        <w:u w:val="none"/>
      </w:rPr>
    </w:lvl>
    <w:lvl w:ilvl="6">
      <w:start w:val="1"/>
      <w:numFmt w:val="bullet"/>
      <w:lvlText w:val="●"/>
      <w:lvlJc w:val="left"/>
      <w:pPr>
        <w:ind w:left="5745" w:hanging="360"/>
      </w:pPr>
      <w:rPr>
        <w:u w:val="none"/>
      </w:rPr>
    </w:lvl>
    <w:lvl w:ilvl="7">
      <w:start w:val="1"/>
      <w:numFmt w:val="bullet"/>
      <w:lvlText w:val="o"/>
      <w:lvlJc w:val="left"/>
      <w:pPr>
        <w:ind w:left="6465" w:hanging="360"/>
      </w:pPr>
      <w:rPr>
        <w:u w:val="none"/>
      </w:rPr>
    </w:lvl>
    <w:lvl w:ilvl="8">
      <w:start w:val="1"/>
      <w:numFmt w:val="bullet"/>
      <w:lvlText w:val="▪"/>
      <w:lvlJc w:val="left"/>
      <w:pPr>
        <w:ind w:left="7185" w:hanging="360"/>
      </w:pPr>
      <w:rPr>
        <w:u w:val="none"/>
      </w:rPr>
    </w:lvl>
  </w:abstractNum>
  <w:abstractNum w:abstractNumId="1" w15:restartNumberingAfterBreak="0">
    <w:nsid w:val="31914D81"/>
    <w:multiLevelType w:val="multilevel"/>
    <w:tmpl w:val="10422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1864463">
    <w:abstractNumId w:val="0"/>
  </w:num>
  <w:num w:numId="2" w16cid:durableId="148354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E9"/>
    <w:rsid w:val="002C6E30"/>
    <w:rsid w:val="003439AD"/>
    <w:rsid w:val="00496590"/>
    <w:rsid w:val="0052158D"/>
    <w:rsid w:val="00521906"/>
    <w:rsid w:val="005A07D5"/>
    <w:rsid w:val="00615333"/>
    <w:rsid w:val="008850FA"/>
    <w:rsid w:val="008C3F31"/>
    <w:rsid w:val="009F5423"/>
    <w:rsid w:val="00A70CE1"/>
    <w:rsid w:val="00A72D65"/>
    <w:rsid w:val="00B00A56"/>
    <w:rsid w:val="00CB5D14"/>
    <w:rsid w:val="00D93F9C"/>
    <w:rsid w:val="00E32725"/>
    <w:rsid w:val="00EF382F"/>
    <w:rsid w:val="00F37FE9"/>
    <w:rsid w:val="00F673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214F"/>
  <w15:docId w15:val="{499BB4F0-75D6-4599-AE67-7641D662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240" w:after="0"/>
      <w:outlineLvl w:val="0"/>
    </w:pPr>
    <w:rPr>
      <w:rFonts w:ascii="Calibri" w:eastAsia="Calibri" w:hAnsi="Calibri" w:cs="Calibri"/>
      <w:color w:val="003A7D"/>
      <w:sz w:val="32"/>
      <w:szCs w:val="32"/>
    </w:rPr>
  </w:style>
  <w:style w:type="paragraph" w:styleId="Overskrift2">
    <w:name w:val="heading 2"/>
    <w:basedOn w:val="Normal"/>
    <w:next w:val="Normal"/>
    <w:uiPriority w:val="9"/>
    <w:semiHidden/>
    <w:unhideWhenUsed/>
    <w:qFormat/>
    <w:pPr>
      <w:keepNext/>
      <w:keepLines/>
      <w:spacing w:before="40" w:after="0"/>
      <w:outlineLvl w:val="1"/>
    </w:pPr>
    <w:rPr>
      <w:rFonts w:ascii="Calibri" w:eastAsia="Calibri" w:hAnsi="Calibri" w:cs="Calibri"/>
      <w:color w:val="003A7D"/>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uiPriority w:val="10"/>
    <w:qFormat/>
    <w:pPr>
      <w:spacing w:after="0" w:line="240" w:lineRule="auto"/>
    </w:pPr>
    <w:rPr>
      <w:rFonts w:ascii="Calibri" w:eastAsia="Calibri" w:hAnsi="Calibri" w:cs="Calibri"/>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customStyle="1" w:styleId="Verdana">
    <w:name w:val="Verdana"/>
    <w:basedOn w:val="Normal"/>
    <w:qFormat/>
    <w:rsid w:val="00B06D89"/>
  </w:style>
  <w:style w:type="paragraph" w:styleId="Listeavsnitt">
    <w:name w:val="List Paragraph"/>
    <w:basedOn w:val="Normal"/>
    <w:uiPriority w:val="34"/>
    <w:qFormat/>
    <w:rsid w:val="00B06D89"/>
    <w:pPr>
      <w:spacing w:after="0" w:line="240" w:lineRule="auto"/>
      <w:ind w:left="720"/>
      <w:contextualSpacing/>
    </w:pPr>
    <w:rPr>
      <w:rFonts w:ascii="Times New Roman" w:eastAsia="Times New Roman" w:hAnsi="Times New Roman" w:cs="Times New Roman"/>
      <w:sz w:val="24"/>
      <w:szCs w:val="24"/>
    </w:rPr>
  </w:style>
  <w:style w:type="paragraph" w:styleId="Topptekst">
    <w:name w:val="header"/>
    <w:basedOn w:val="Normal"/>
    <w:link w:val="TopptekstTegn"/>
    <w:uiPriority w:val="99"/>
    <w:unhideWhenUsed/>
    <w:rsid w:val="009B0CF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B0CFF"/>
    <w:rPr>
      <w:rFonts w:ascii="Verdana" w:hAnsi="Verdana"/>
    </w:rPr>
  </w:style>
  <w:style w:type="paragraph" w:styleId="Bunntekst">
    <w:name w:val="footer"/>
    <w:basedOn w:val="Normal"/>
    <w:link w:val="BunntekstTegn"/>
    <w:uiPriority w:val="99"/>
    <w:unhideWhenUsed/>
    <w:rsid w:val="009B0CF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B0CFF"/>
    <w:rPr>
      <w:rFonts w:ascii="Verdana" w:hAnsi="Verdana"/>
    </w:rPr>
  </w:style>
  <w:style w:type="paragraph" w:customStyle="1" w:styleId="Stikktittel-forside-10pt">
    <w:name w:val="Stikktittel - forside - 10pt"/>
    <w:basedOn w:val="Normal"/>
    <w:uiPriority w:val="99"/>
    <w:rsid w:val="008C62EE"/>
    <w:pPr>
      <w:tabs>
        <w:tab w:val="left" w:pos="310"/>
      </w:tabs>
      <w:autoSpaceDE w:val="0"/>
      <w:autoSpaceDN w:val="0"/>
      <w:adjustRightInd w:val="0"/>
      <w:spacing w:after="99" w:line="240" w:lineRule="atLeast"/>
      <w:textAlignment w:val="center"/>
    </w:pPr>
    <w:rPr>
      <w:rFonts w:ascii="Lato Light" w:hAnsi="Lato Light" w:cs="Lato Light"/>
      <w:color w:val="000000"/>
      <w:sz w:val="20"/>
      <w:szCs w:val="20"/>
    </w:rPr>
  </w:style>
  <w:style w:type="paragraph" w:customStyle="1" w:styleId="Heading1-26pt-light">
    <w:name w:val="Heading 1 - 26pt - light"/>
    <w:basedOn w:val="Normal"/>
    <w:uiPriority w:val="99"/>
    <w:rsid w:val="008C62EE"/>
    <w:pPr>
      <w:tabs>
        <w:tab w:val="left" w:pos="310"/>
      </w:tabs>
      <w:autoSpaceDE w:val="0"/>
      <w:autoSpaceDN w:val="0"/>
      <w:adjustRightInd w:val="0"/>
      <w:spacing w:after="0" w:line="540" w:lineRule="atLeast"/>
      <w:textAlignment w:val="center"/>
    </w:pPr>
    <w:rPr>
      <w:rFonts w:ascii="Lato Light" w:hAnsi="Lato Light" w:cs="Lato Light"/>
      <w:color w:val="000000"/>
      <w:sz w:val="52"/>
      <w:szCs w:val="52"/>
    </w:rPr>
  </w:style>
  <w:style w:type="character" w:styleId="Sidetall">
    <w:name w:val="page number"/>
    <w:basedOn w:val="Standardskriftforavsnitt"/>
    <w:uiPriority w:val="99"/>
    <w:semiHidden/>
    <w:unhideWhenUsed/>
    <w:rsid w:val="001F6D02"/>
  </w:style>
  <w:style w:type="character" w:customStyle="1" w:styleId="TittelTegn">
    <w:name w:val="Tittel Tegn"/>
    <w:basedOn w:val="Standardskriftforavsnitt"/>
    <w:uiPriority w:val="10"/>
    <w:rsid w:val="00361340"/>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uiPriority w:val="9"/>
    <w:rsid w:val="00361340"/>
    <w:rPr>
      <w:rFonts w:asciiTheme="majorHAnsi" w:eastAsiaTheme="majorEastAsia" w:hAnsiTheme="majorHAnsi" w:cstheme="majorBidi"/>
      <w:color w:val="003A7D" w:themeColor="accent1" w:themeShade="BF"/>
      <w:sz w:val="32"/>
      <w:szCs w:val="32"/>
    </w:rPr>
  </w:style>
  <w:style w:type="character" w:customStyle="1" w:styleId="Overskrift2Tegn">
    <w:name w:val="Overskrift 2 Tegn"/>
    <w:basedOn w:val="Standardskriftforavsnitt"/>
    <w:uiPriority w:val="9"/>
    <w:rsid w:val="00361340"/>
    <w:rPr>
      <w:rFonts w:asciiTheme="majorHAnsi" w:eastAsiaTheme="majorEastAsia" w:hAnsiTheme="majorHAnsi" w:cstheme="majorBidi"/>
      <w:color w:val="003A7D" w:themeColor="accent1" w:themeShade="BF"/>
      <w:sz w:val="26"/>
      <w:szCs w:val="26"/>
    </w:rPr>
  </w:style>
  <w:style w:type="character" w:styleId="Hyperkobling">
    <w:name w:val="Hyperlink"/>
    <w:basedOn w:val="Standardskriftforavsnitt"/>
    <w:uiPriority w:val="99"/>
    <w:unhideWhenUsed/>
    <w:rsid w:val="00081B48"/>
    <w:rPr>
      <w:color w:val="008AD7" w:themeColor="hyperlink"/>
      <w:u w:val="single"/>
    </w:rPr>
  </w:style>
  <w:style w:type="character" w:styleId="Ulstomtale">
    <w:name w:val="Unresolved Mention"/>
    <w:basedOn w:val="Standardskriftforavsnitt"/>
    <w:uiPriority w:val="99"/>
    <w:semiHidden/>
    <w:unhideWhenUsed/>
    <w:rsid w:val="00081B48"/>
    <w:rPr>
      <w:color w:val="605E5C"/>
      <w:shd w:val="clear" w:color="auto" w:fill="E1DFDD"/>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ristiansand kommune">
      <a:dk1>
        <a:srgbClr val="000000"/>
      </a:dk1>
      <a:lt1>
        <a:srgbClr val="FFFFFF"/>
      </a:lt1>
      <a:dk2>
        <a:srgbClr val="002D5A"/>
      </a:dk2>
      <a:lt2>
        <a:srgbClr val="FEFFFF"/>
      </a:lt2>
      <a:accent1>
        <a:srgbClr val="004EA7"/>
      </a:accent1>
      <a:accent2>
        <a:srgbClr val="008AD7"/>
      </a:accent2>
      <a:accent3>
        <a:srgbClr val="68B3E7"/>
      </a:accent3>
      <a:accent4>
        <a:srgbClr val="036938"/>
      </a:accent4>
      <a:accent5>
        <a:srgbClr val="008522"/>
      </a:accent5>
      <a:accent6>
        <a:srgbClr val="64A60A"/>
      </a:accent6>
      <a:hlink>
        <a:srgbClr val="008AD7"/>
      </a:hlink>
      <a:folHlink>
        <a:srgbClr val="008A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6nHRhvew7KzMlHFZVQiXJSTM9A==">CgMxLjA4AHIhMUVCQzJYNWF5c2QwZ3BJdmFHZkJmU0xod091dmxybG5t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293</Words>
  <Characters>1559</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 Almvik</dc:creator>
  <cp:lastModifiedBy>Frank Kilnes</cp:lastModifiedBy>
  <cp:revision>6</cp:revision>
  <dcterms:created xsi:type="dcterms:W3CDTF">2024-09-22T17:23:00Z</dcterms:created>
  <dcterms:modified xsi:type="dcterms:W3CDTF">2025-12-17T05:40:00Z</dcterms:modified>
</cp:coreProperties>
</file>